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9" w:rsidRDefault="00510939" w:rsidP="00510939">
      <w:pPr>
        <w:jc w:val="center"/>
        <w:rPr>
          <w:rFonts w:ascii="方正小标宋简体" w:eastAsia="方正小标宋简体"/>
          <w:sz w:val="44"/>
          <w:szCs w:val="44"/>
        </w:rPr>
      </w:pPr>
      <w:r w:rsidRPr="00510939">
        <w:rPr>
          <w:rFonts w:ascii="方正小标宋简体" w:eastAsia="方正小标宋简体" w:hint="eastAsia"/>
          <w:sz w:val="44"/>
          <w:szCs w:val="44"/>
        </w:rPr>
        <w:t>2021年1-9月南海法院司法统计资料</w:t>
      </w:r>
    </w:p>
    <w:p w:rsidR="00510939" w:rsidRPr="00510939" w:rsidRDefault="00510939" w:rsidP="00510939">
      <w:pPr>
        <w:jc w:val="center"/>
        <w:rPr>
          <w:rFonts w:ascii="方正小标宋简体" w:eastAsia="方正小标宋简体"/>
          <w:sz w:val="44"/>
          <w:szCs w:val="44"/>
        </w:rPr>
      </w:pPr>
    </w:p>
    <w:p w:rsidR="00510939" w:rsidRPr="002F5C64" w:rsidRDefault="00510939" w:rsidP="00510939">
      <w:pPr>
        <w:jc w:val="center"/>
        <w:rPr>
          <w:rFonts w:ascii="仿宋_GB2312" w:eastAsia="仿宋_GB2312"/>
          <w:b/>
          <w:bCs/>
          <w:sz w:val="36"/>
          <w:szCs w:val="36"/>
        </w:rPr>
      </w:pPr>
      <w:r w:rsidRPr="002F5C64">
        <w:rPr>
          <w:rFonts w:ascii="仿宋_GB2312" w:eastAsia="仿宋_GB2312" w:hint="eastAsia"/>
          <w:b/>
          <w:bCs/>
          <w:sz w:val="36"/>
          <w:szCs w:val="36"/>
        </w:rPr>
        <w:t>表1：各类案件情况统计表</w:t>
      </w:r>
    </w:p>
    <w:p w:rsidR="00510939" w:rsidRDefault="00510939" w:rsidP="00510939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1701"/>
        <w:gridCol w:w="1701"/>
        <w:gridCol w:w="2268"/>
      </w:tblGrid>
      <w:tr w:rsidR="00B21449" w:rsidRPr="00510939" w:rsidTr="00B21449">
        <w:trPr>
          <w:trHeight w:val="724"/>
        </w:trPr>
        <w:tc>
          <w:tcPr>
            <w:tcW w:w="2660" w:type="dxa"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案件类型</w:t>
            </w:r>
          </w:p>
        </w:tc>
        <w:tc>
          <w:tcPr>
            <w:tcW w:w="1701" w:type="dxa"/>
            <w:hideMark/>
          </w:tcPr>
          <w:p w:rsidR="00B21449" w:rsidRPr="002F5C64" w:rsidRDefault="00E22B79" w:rsidP="00510939">
            <w:pPr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总</w:t>
            </w:r>
            <w:r w:rsidR="00B21449" w:rsidRPr="002F5C64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收案</w:t>
            </w:r>
          </w:p>
        </w:tc>
        <w:tc>
          <w:tcPr>
            <w:tcW w:w="1701" w:type="dxa"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结案</w:t>
            </w:r>
          </w:p>
        </w:tc>
        <w:tc>
          <w:tcPr>
            <w:tcW w:w="2268" w:type="dxa"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结案率%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刑事案件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3221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2967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92.11%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民事案件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32446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25269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bookmarkStart w:id="0" w:name="_GoBack"/>
            <w:bookmarkEnd w:id="0"/>
            <w:r w:rsidRPr="002F5C64">
              <w:rPr>
                <w:rFonts w:ascii="仿宋_GB2312" w:eastAsia="仿宋_GB2312" w:hint="eastAsia"/>
                <w:sz w:val="30"/>
                <w:szCs w:val="30"/>
              </w:rPr>
              <w:t>77.88%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首次执行案件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27452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21416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78.01%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执行审查案件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830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689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83.01%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非诉审查案件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602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595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98.84%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财保案件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308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306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99.35%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破产清算案件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256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148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57.81%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司法救助案件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100.00%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2F5C64">
              <w:rPr>
                <w:rFonts w:ascii="仿宋_GB2312" w:eastAsia="仿宋_GB2312" w:hint="eastAsia"/>
                <w:sz w:val="30"/>
                <w:szCs w:val="30"/>
              </w:rPr>
              <w:t>司惩案件</w:t>
            </w:r>
            <w:proofErr w:type="gramEnd"/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21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14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66.67%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赔偿案件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75.00%</w:t>
            </w:r>
          </w:p>
        </w:tc>
      </w:tr>
      <w:tr w:rsidR="00B21449" w:rsidRPr="00510939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司法协助案件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55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28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50.91%</w:t>
            </w:r>
          </w:p>
        </w:tc>
      </w:tr>
      <w:tr w:rsidR="00B21449" w:rsidRPr="003573EE" w:rsidTr="00B21449">
        <w:trPr>
          <w:trHeight w:val="312"/>
        </w:trPr>
        <w:tc>
          <w:tcPr>
            <w:tcW w:w="2660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bCs/>
                <w:sz w:val="30"/>
                <w:szCs w:val="30"/>
              </w:rPr>
              <w:t>合计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bCs/>
                <w:sz w:val="30"/>
                <w:szCs w:val="30"/>
              </w:rPr>
              <w:t>65206</w:t>
            </w:r>
          </w:p>
        </w:tc>
        <w:tc>
          <w:tcPr>
            <w:tcW w:w="1701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bCs/>
                <w:sz w:val="30"/>
                <w:szCs w:val="30"/>
              </w:rPr>
              <w:t>51445</w:t>
            </w:r>
          </w:p>
        </w:tc>
        <w:tc>
          <w:tcPr>
            <w:tcW w:w="2268" w:type="dxa"/>
            <w:noWrap/>
            <w:hideMark/>
          </w:tcPr>
          <w:p w:rsidR="00B21449" w:rsidRPr="002F5C64" w:rsidRDefault="00B21449" w:rsidP="00510939"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bCs/>
                <w:sz w:val="30"/>
                <w:szCs w:val="30"/>
              </w:rPr>
              <w:t>78.90%</w:t>
            </w:r>
          </w:p>
        </w:tc>
      </w:tr>
    </w:tbl>
    <w:p w:rsidR="00510939" w:rsidRDefault="00510939"/>
    <w:p w:rsidR="006E4196" w:rsidRDefault="006E4196" w:rsidP="00510939">
      <w:pPr>
        <w:jc w:val="center"/>
        <w:rPr>
          <w:rFonts w:ascii="仿宋_GB2312" w:eastAsia="仿宋_GB2312"/>
          <w:b/>
          <w:bCs/>
          <w:sz w:val="44"/>
          <w:szCs w:val="44"/>
        </w:rPr>
      </w:pPr>
    </w:p>
    <w:p w:rsidR="006E4196" w:rsidRDefault="006E4196" w:rsidP="00510939">
      <w:pPr>
        <w:jc w:val="center"/>
        <w:rPr>
          <w:rFonts w:ascii="仿宋_GB2312" w:eastAsia="仿宋_GB2312"/>
          <w:b/>
          <w:bCs/>
          <w:sz w:val="44"/>
          <w:szCs w:val="44"/>
        </w:rPr>
      </w:pPr>
    </w:p>
    <w:p w:rsidR="006E4196" w:rsidRDefault="006E4196" w:rsidP="00510939">
      <w:pPr>
        <w:jc w:val="center"/>
        <w:rPr>
          <w:rFonts w:ascii="仿宋_GB2312" w:eastAsia="仿宋_GB2312"/>
          <w:b/>
          <w:bCs/>
          <w:sz w:val="44"/>
          <w:szCs w:val="44"/>
        </w:rPr>
      </w:pPr>
    </w:p>
    <w:p w:rsidR="006E4196" w:rsidRDefault="006E4196" w:rsidP="00510939">
      <w:pPr>
        <w:jc w:val="center"/>
        <w:rPr>
          <w:rFonts w:ascii="仿宋_GB2312" w:eastAsia="仿宋_GB2312"/>
          <w:b/>
          <w:bCs/>
          <w:sz w:val="44"/>
          <w:szCs w:val="44"/>
        </w:rPr>
      </w:pPr>
    </w:p>
    <w:p w:rsidR="006E4196" w:rsidRPr="002F5C64" w:rsidRDefault="006E4196" w:rsidP="006E4196">
      <w:pPr>
        <w:jc w:val="center"/>
        <w:rPr>
          <w:rFonts w:ascii="仿宋_GB2312" w:eastAsia="仿宋_GB2312"/>
          <w:b/>
          <w:bCs/>
          <w:sz w:val="36"/>
          <w:szCs w:val="36"/>
        </w:rPr>
      </w:pPr>
      <w:r w:rsidRPr="002F5C64">
        <w:rPr>
          <w:rFonts w:ascii="仿宋_GB2312" w:eastAsia="仿宋_GB2312" w:hint="eastAsia"/>
          <w:b/>
          <w:bCs/>
          <w:sz w:val="36"/>
          <w:szCs w:val="36"/>
        </w:rPr>
        <w:lastRenderedPageBreak/>
        <w:t>表2：刑事一审</w:t>
      </w:r>
      <w:r w:rsidRPr="002F5C64">
        <w:rPr>
          <w:rFonts w:ascii="仿宋_GB2312" w:eastAsia="仿宋_GB2312"/>
          <w:b/>
          <w:bCs/>
          <w:sz w:val="36"/>
          <w:szCs w:val="36"/>
        </w:rPr>
        <w:t>案件情况</w:t>
      </w:r>
      <w:r w:rsidRPr="002F5C64">
        <w:rPr>
          <w:rFonts w:ascii="仿宋_GB2312" w:eastAsia="仿宋_GB2312" w:hint="eastAsia"/>
          <w:b/>
          <w:bCs/>
          <w:sz w:val="36"/>
          <w:szCs w:val="36"/>
        </w:rPr>
        <w:t>统计表</w:t>
      </w:r>
    </w:p>
    <w:tbl>
      <w:tblPr>
        <w:tblW w:w="84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9"/>
        <w:gridCol w:w="2358"/>
        <w:gridCol w:w="2512"/>
      </w:tblGrid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收案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结案</w:t>
            </w:r>
          </w:p>
        </w:tc>
      </w:tr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</w:tcPr>
          <w:p w:rsidR="006E4196" w:rsidRPr="002F5C64" w:rsidRDefault="006E4196" w:rsidP="002F5C64">
            <w:pPr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危害公共安全罪</w:t>
            </w: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1325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1328</w:t>
            </w:r>
          </w:p>
        </w:tc>
      </w:tr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6E4196" w:rsidRPr="002F5C64" w:rsidRDefault="006E4196" w:rsidP="002F5C64">
            <w:pPr>
              <w:spacing w:line="400" w:lineRule="exact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破坏社会主义市场经济秩序罪</w:t>
            </w: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184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173</w:t>
            </w:r>
          </w:p>
        </w:tc>
      </w:tr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6E4196" w:rsidRPr="002F5C64" w:rsidRDefault="006E4196" w:rsidP="002F5C64">
            <w:pPr>
              <w:spacing w:line="400" w:lineRule="exact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侵犯公民人身权利、民主权利罪</w:t>
            </w: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227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228</w:t>
            </w:r>
          </w:p>
        </w:tc>
      </w:tr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6E4196" w:rsidRPr="002F5C64" w:rsidRDefault="006E4196" w:rsidP="002F5C64">
            <w:pPr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侵犯财产罪</w:t>
            </w: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688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720</w:t>
            </w:r>
          </w:p>
        </w:tc>
      </w:tr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6E4196" w:rsidRPr="002F5C64" w:rsidRDefault="006E4196" w:rsidP="002F5C64">
            <w:pPr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妨害社会管理秩序罪</w:t>
            </w: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489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497</w:t>
            </w:r>
          </w:p>
        </w:tc>
      </w:tr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6E4196" w:rsidRPr="002F5C64" w:rsidRDefault="006E4196" w:rsidP="002F5C64">
            <w:pPr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贪污贿赂罪</w:t>
            </w: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13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13</w:t>
            </w:r>
          </w:p>
        </w:tc>
      </w:tr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</w:tcPr>
          <w:p w:rsidR="006E4196" w:rsidRPr="002F5C64" w:rsidRDefault="006E4196" w:rsidP="002F5C64">
            <w:pPr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渎职罪</w:t>
            </w: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</w:tr>
      <w:tr w:rsidR="006E4196" w:rsidRPr="00C051AA" w:rsidTr="002F5C64">
        <w:trPr>
          <w:trHeight w:val="312"/>
        </w:trPr>
        <w:tc>
          <w:tcPr>
            <w:tcW w:w="3559" w:type="dxa"/>
            <w:shd w:val="clear" w:color="auto" w:fill="auto"/>
            <w:noWrap/>
            <w:vAlign w:val="center"/>
          </w:tcPr>
          <w:p w:rsidR="006E4196" w:rsidRPr="002F5C64" w:rsidRDefault="006E4196" w:rsidP="002F5C64">
            <w:pPr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合计</w:t>
            </w:r>
          </w:p>
        </w:tc>
        <w:tc>
          <w:tcPr>
            <w:tcW w:w="2358" w:type="dxa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2927</w:t>
            </w:r>
          </w:p>
        </w:tc>
        <w:tc>
          <w:tcPr>
            <w:tcW w:w="2512" w:type="dxa"/>
            <w:shd w:val="clear" w:color="000000" w:fill="FFFFFF"/>
            <w:vAlign w:val="center"/>
          </w:tcPr>
          <w:p w:rsidR="006E4196" w:rsidRPr="002F5C64" w:rsidRDefault="006E4196" w:rsidP="002F5C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2960</w:t>
            </w:r>
          </w:p>
        </w:tc>
      </w:tr>
    </w:tbl>
    <w:p w:rsidR="000F63E6" w:rsidRPr="002F5C64" w:rsidRDefault="000F63E6" w:rsidP="006E4196">
      <w:pPr>
        <w:jc w:val="center"/>
        <w:rPr>
          <w:rFonts w:ascii="仿宋_GB2312" w:eastAsia="仿宋_GB2312"/>
          <w:b/>
          <w:bCs/>
          <w:sz w:val="36"/>
          <w:szCs w:val="36"/>
        </w:rPr>
      </w:pPr>
    </w:p>
    <w:p w:rsidR="006E4196" w:rsidRPr="002F5C64" w:rsidRDefault="006E4196" w:rsidP="006E4196">
      <w:pPr>
        <w:jc w:val="center"/>
        <w:rPr>
          <w:rFonts w:ascii="仿宋_GB2312" w:eastAsia="仿宋_GB2312"/>
          <w:b/>
          <w:bCs/>
          <w:sz w:val="36"/>
          <w:szCs w:val="36"/>
        </w:rPr>
      </w:pPr>
      <w:r w:rsidRPr="002F5C64">
        <w:rPr>
          <w:rFonts w:ascii="仿宋_GB2312" w:eastAsia="仿宋_GB2312" w:hint="eastAsia"/>
          <w:b/>
          <w:bCs/>
          <w:sz w:val="36"/>
          <w:szCs w:val="36"/>
        </w:rPr>
        <w:t>表3：民事一审</w:t>
      </w:r>
      <w:r w:rsidRPr="002F5C64">
        <w:rPr>
          <w:rFonts w:ascii="仿宋_GB2312" w:eastAsia="仿宋_GB2312"/>
          <w:b/>
          <w:bCs/>
          <w:sz w:val="36"/>
          <w:szCs w:val="36"/>
        </w:rPr>
        <w:t>案件情况</w:t>
      </w:r>
      <w:r w:rsidRPr="002F5C64">
        <w:rPr>
          <w:rFonts w:ascii="仿宋_GB2312" w:eastAsia="仿宋_GB2312" w:hint="eastAsia"/>
          <w:b/>
          <w:bCs/>
          <w:sz w:val="36"/>
          <w:szCs w:val="36"/>
        </w:rPr>
        <w:t>统计表</w:t>
      </w:r>
    </w:p>
    <w:tbl>
      <w:tblPr>
        <w:tblW w:w="4971" w:type="pct"/>
        <w:tblLayout w:type="fixed"/>
        <w:tblLook w:val="04A0" w:firstRow="1" w:lastRow="0" w:firstColumn="1" w:lastColumn="0" w:noHBand="0" w:noVBand="1"/>
      </w:tblPr>
      <w:tblGrid>
        <w:gridCol w:w="1814"/>
        <w:gridCol w:w="996"/>
        <w:gridCol w:w="988"/>
        <w:gridCol w:w="995"/>
        <w:gridCol w:w="844"/>
        <w:gridCol w:w="993"/>
        <w:gridCol w:w="991"/>
        <w:gridCol w:w="852"/>
      </w:tblGrid>
      <w:tr w:rsidR="00B21449" w:rsidRPr="00016BFB" w:rsidTr="00B21449">
        <w:trPr>
          <w:trHeight w:val="512"/>
        </w:trPr>
        <w:tc>
          <w:tcPr>
            <w:tcW w:w="10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收 案</w:t>
            </w:r>
          </w:p>
        </w:tc>
        <w:tc>
          <w:tcPr>
            <w:tcW w:w="5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结 案</w:t>
            </w:r>
          </w:p>
        </w:tc>
        <w:tc>
          <w:tcPr>
            <w:tcW w:w="2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结案方式</w:t>
            </w:r>
          </w:p>
        </w:tc>
      </w:tr>
      <w:tr w:rsidR="00B21449" w:rsidRPr="00016BFB" w:rsidTr="00B21449">
        <w:trPr>
          <w:trHeight w:val="704"/>
        </w:trPr>
        <w:tc>
          <w:tcPr>
            <w:tcW w:w="10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4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4"/>
                <w:szCs w:val="28"/>
              </w:rPr>
              <w:t>判 决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4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4"/>
                <w:szCs w:val="28"/>
              </w:rPr>
              <w:t>驳回起诉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4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4"/>
                <w:szCs w:val="28"/>
              </w:rPr>
              <w:t>撤诉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4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4"/>
                <w:szCs w:val="28"/>
              </w:rPr>
              <w:t>调 解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4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4"/>
                <w:szCs w:val="28"/>
              </w:rPr>
              <w:t>其 他</w:t>
            </w:r>
          </w:p>
        </w:tc>
      </w:tr>
      <w:tr w:rsidR="00B21449" w:rsidRPr="00016BFB" w:rsidTr="00B21449">
        <w:trPr>
          <w:trHeight w:hRule="exact" w:val="510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人格权纠纷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276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286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218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37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</w:tr>
      <w:tr w:rsidR="00B21449" w:rsidRPr="00016BFB" w:rsidTr="00B21449">
        <w:trPr>
          <w:trHeight w:hRule="exact" w:val="928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婚姻家庭、继承纠纷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1182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1159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557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122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469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</w:tr>
      <w:tr w:rsidR="00B21449" w:rsidRPr="00016BFB" w:rsidTr="00B21449">
        <w:trPr>
          <w:trHeight w:hRule="exact" w:val="510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物权纠纷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467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530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374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21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82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</w:tr>
      <w:tr w:rsidR="00B21449" w:rsidRPr="00016BFB" w:rsidTr="00B21449">
        <w:trPr>
          <w:trHeight w:hRule="exact" w:val="1047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合同、</w:t>
            </w:r>
            <w:proofErr w:type="gramStart"/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准合同</w:t>
            </w:r>
            <w:proofErr w:type="gramEnd"/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纠纷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20411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19820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12983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132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3260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3356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89</w:t>
            </w:r>
          </w:p>
        </w:tc>
      </w:tr>
      <w:tr w:rsidR="00B21449" w:rsidRPr="00016BFB" w:rsidTr="00B21449">
        <w:trPr>
          <w:trHeight w:hRule="exact" w:val="861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劳动争议、人事争议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1198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1222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979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66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158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</w:tr>
      <w:tr w:rsidR="00B21449" w:rsidRPr="00016BFB" w:rsidTr="00B21449">
        <w:trPr>
          <w:trHeight w:hRule="exact" w:val="1695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lastRenderedPageBreak/>
              <w:t>与公司、证券、保险、票据等有关的民事纠纷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1011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880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601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19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138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</w:tr>
      <w:tr w:rsidR="00B21449" w:rsidRPr="00016BFB" w:rsidTr="00B21449">
        <w:trPr>
          <w:trHeight w:hRule="exact" w:val="870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侵权责任纠纷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806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818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607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94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107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</w:tr>
      <w:tr w:rsidR="00B21449" w:rsidRPr="00016BFB" w:rsidTr="00B21449">
        <w:trPr>
          <w:trHeight w:hRule="exact" w:val="850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特殊诉讼程序案件案由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144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104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69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26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</w:tr>
      <w:tr w:rsidR="00B21449" w:rsidRPr="00016BFB" w:rsidTr="00B21449">
        <w:trPr>
          <w:trHeight w:hRule="exact" w:val="696"/>
        </w:trPr>
        <w:tc>
          <w:tcPr>
            <w:tcW w:w="10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449" w:rsidRPr="002F5C64" w:rsidRDefault="00B21449" w:rsidP="002F5C64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kern w:val="0"/>
                <w:sz w:val="28"/>
                <w:szCs w:val="28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25495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24819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16388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205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3825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F5C64">
              <w:rPr>
                <w:rFonts w:ascii="仿宋_GB2312" w:eastAsia="仿宋_GB2312" w:hint="eastAsia"/>
                <w:sz w:val="28"/>
                <w:szCs w:val="28"/>
              </w:rPr>
              <w:t>4282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2F5C6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119</w:t>
            </w:r>
          </w:p>
        </w:tc>
      </w:tr>
    </w:tbl>
    <w:p w:rsidR="000F63E6" w:rsidRPr="002F5C64" w:rsidRDefault="000F63E6" w:rsidP="006E4196">
      <w:pPr>
        <w:jc w:val="center"/>
        <w:rPr>
          <w:rFonts w:ascii="仿宋_GB2312" w:eastAsia="仿宋_GB2312"/>
          <w:b/>
          <w:bCs/>
          <w:sz w:val="36"/>
          <w:szCs w:val="36"/>
        </w:rPr>
      </w:pPr>
    </w:p>
    <w:p w:rsidR="00016BFB" w:rsidRPr="002F5C64" w:rsidRDefault="00016BFB" w:rsidP="00016BFB">
      <w:pPr>
        <w:jc w:val="center"/>
        <w:rPr>
          <w:rFonts w:ascii="仿宋_GB2312" w:eastAsia="仿宋_GB2312"/>
          <w:b/>
          <w:bCs/>
          <w:sz w:val="36"/>
          <w:szCs w:val="36"/>
        </w:rPr>
      </w:pPr>
      <w:r w:rsidRPr="002F5C64">
        <w:rPr>
          <w:rFonts w:ascii="仿宋_GB2312" w:eastAsia="仿宋_GB2312" w:hint="eastAsia"/>
          <w:b/>
          <w:bCs/>
          <w:sz w:val="36"/>
          <w:szCs w:val="36"/>
        </w:rPr>
        <w:t>表4：执行案件</w:t>
      </w:r>
      <w:r w:rsidRPr="002F5C64">
        <w:rPr>
          <w:rFonts w:ascii="仿宋_GB2312" w:eastAsia="仿宋_GB2312"/>
          <w:b/>
          <w:bCs/>
          <w:sz w:val="36"/>
          <w:szCs w:val="36"/>
        </w:rPr>
        <w:t>情况</w:t>
      </w:r>
      <w:r w:rsidRPr="002F5C64">
        <w:rPr>
          <w:rFonts w:ascii="仿宋_GB2312" w:eastAsia="仿宋_GB2312" w:hint="eastAsia"/>
          <w:b/>
          <w:bCs/>
          <w:sz w:val="36"/>
          <w:szCs w:val="36"/>
        </w:rPr>
        <w:t>统计表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098"/>
        <w:gridCol w:w="2212"/>
        <w:gridCol w:w="2212"/>
      </w:tblGrid>
      <w:tr w:rsidR="00016BFB" w:rsidRPr="002F5C64" w:rsidTr="00CF29EC">
        <w:trPr>
          <w:trHeight w:hRule="exact" w:val="510"/>
        </w:trPr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30"/>
                <w:szCs w:val="30"/>
              </w:rPr>
            </w:pPr>
          </w:p>
        </w:tc>
        <w:tc>
          <w:tcPr>
            <w:tcW w:w="1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收 案</w:t>
            </w:r>
          </w:p>
        </w:tc>
        <w:tc>
          <w:tcPr>
            <w:tcW w:w="1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结 案</w:t>
            </w:r>
          </w:p>
        </w:tc>
      </w:tr>
      <w:tr w:rsidR="00016BFB" w:rsidRPr="002F5C64" w:rsidTr="00CF29EC">
        <w:trPr>
          <w:trHeight w:hRule="exact" w:val="510"/>
        </w:trPr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30"/>
                <w:szCs w:val="30"/>
              </w:rPr>
              <w:t>首次执行</w:t>
            </w:r>
          </w:p>
        </w:tc>
        <w:tc>
          <w:tcPr>
            <w:tcW w:w="1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23072</w:t>
            </w:r>
          </w:p>
        </w:tc>
        <w:tc>
          <w:tcPr>
            <w:tcW w:w="1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21416</w:t>
            </w:r>
          </w:p>
        </w:tc>
      </w:tr>
      <w:tr w:rsidR="00016BFB" w:rsidRPr="002F5C64" w:rsidTr="00CF29EC">
        <w:trPr>
          <w:trHeight w:hRule="exact" w:val="510"/>
        </w:trPr>
        <w:tc>
          <w:tcPr>
            <w:tcW w:w="2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30"/>
                <w:szCs w:val="30"/>
              </w:rPr>
              <w:t>恢复执行</w:t>
            </w:r>
          </w:p>
        </w:tc>
        <w:tc>
          <w:tcPr>
            <w:tcW w:w="1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2655</w:t>
            </w:r>
          </w:p>
        </w:tc>
        <w:tc>
          <w:tcPr>
            <w:tcW w:w="1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2331</w:t>
            </w:r>
          </w:p>
        </w:tc>
      </w:tr>
      <w:tr w:rsidR="00016BFB" w:rsidRPr="002F5C64" w:rsidTr="00CF29EC">
        <w:trPr>
          <w:trHeight w:hRule="exact" w:val="510"/>
        </w:trPr>
        <w:tc>
          <w:tcPr>
            <w:tcW w:w="2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30"/>
                <w:szCs w:val="30"/>
              </w:rPr>
              <w:t>财产保全</w:t>
            </w:r>
          </w:p>
        </w:tc>
        <w:tc>
          <w:tcPr>
            <w:tcW w:w="1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6300</w:t>
            </w:r>
          </w:p>
        </w:tc>
        <w:tc>
          <w:tcPr>
            <w:tcW w:w="1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71720D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6</w:t>
            </w:r>
            <w:r w:rsidR="0071720D"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3</w:t>
            </w:r>
            <w:r w:rsidR="009D40C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60</w:t>
            </w:r>
          </w:p>
        </w:tc>
      </w:tr>
      <w:tr w:rsidR="00016BFB" w:rsidRPr="002F5C64" w:rsidTr="00CF29EC">
        <w:trPr>
          <w:trHeight w:hRule="exact" w:val="510"/>
        </w:trPr>
        <w:tc>
          <w:tcPr>
            <w:tcW w:w="2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kern w:val="0"/>
                <w:sz w:val="30"/>
                <w:szCs w:val="30"/>
              </w:rPr>
              <w:t>其他执行</w:t>
            </w:r>
          </w:p>
        </w:tc>
        <w:tc>
          <w:tcPr>
            <w:tcW w:w="1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789</w:t>
            </w:r>
          </w:p>
        </w:tc>
        <w:tc>
          <w:tcPr>
            <w:tcW w:w="1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689</w:t>
            </w:r>
          </w:p>
        </w:tc>
      </w:tr>
      <w:tr w:rsidR="00016BFB" w:rsidRPr="002F5C64" w:rsidTr="00CF29EC">
        <w:trPr>
          <w:trHeight w:hRule="exact" w:val="510"/>
        </w:trPr>
        <w:tc>
          <w:tcPr>
            <w:tcW w:w="2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合  计</w:t>
            </w:r>
          </w:p>
        </w:tc>
        <w:tc>
          <w:tcPr>
            <w:tcW w:w="1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32816</w:t>
            </w:r>
          </w:p>
        </w:tc>
        <w:tc>
          <w:tcPr>
            <w:tcW w:w="1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BFB" w:rsidRPr="002F5C64" w:rsidRDefault="00016BFB" w:rsidP="00CF29EC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Theme="minorEastAsia" w:cs="宋体" w:hint="eastAsia"/>
                <w:color w:val="000000"/>
                <w:kern w:val="0"/>
                <w:sz w:val="30"/>
                <w:szCs w:val="30"/>
              </w:rPr>
              <w:t>30796</w:t>
            </w:r>
          </w:p>
        </w:tc>
      </w:tr>
    </w:tbl>
    <w:p w:rsidR="006E4196" w:rsidRDefault="006E4196" w:rsidP="006E4196">
      <w:pPr>
        <w:rPr>
          <w:rFonts w:ascii="仿宋_GB2312" w:eastAsia="仿宋_GB2312" w:hint="eastAsia"/>
          <w:b/>
          <w:sz w:val="30"/>
          <w:szCs w:val="30"/>
        </w:rPr>
      </w:pPr>
    </w:p>
    <w:p w:rsidR="00B21449" w:rsidRDefault="00B21449" w:rsidP="006E4196">
      <w:pPr>
        <w:rPr>
          <w:rFonts w:ascii="仿宋_GB2312" w:eastAsia="仿宋_GB2312"/>
          <w:b/>
          <w:bCs/>
          <w:sz w:val="44"/>
          <w:szCs w:val="44"/>
        </w:rPr>
      </w:pPr>
    </w:p>
    <w:p w:rsidR="00510939" w:rsidRDefault="00510939" w:rsidP="00510939">
      <w:pPr>
        <w:jc w:val="center"/>
        <w:rPr>
          <w:rFonts w:ascii="仿宋_GB2312" w:eastAsia="仿宋_GB2312" w:hint="eastAsia"/>
          <w:b/>
          <w:bCs/>
          <w:sz w:val="36"/>
          <w:szCs w:val="36"/>
        </w:rPr>
      </w:pPr>
      <w:r w:rsidRPr="002F5C64">
        <w:rPr>
          <w:rFonts w:ascii="仿宋_GB2312" w:eastAsia="仿宋_GB2312" w:hint="eastAsia"/>
          <w:b/>
          <w:bCs/>
          <w:sz w:val="36"/>
          <w:szCs w:val="36"/>
        </w:rPr>
        <w:t>表</w:t>
      </w:r>
      <w:r w:rsidR="00016BFB" w:rsidRPr="002F5C64">
        <w:rPr>
          <w:rFonts w:ascii="仿宋_GB2312" w:eastAsia="仿宋_GB2312" w:hint="eastAsia"/>
          <w:b/>
          <w:bCs/>
          <w:sz w:val="36"/>
          <w:szCs w:val="36"/>
        </w:rPr>
        <w:t>5</w:t>
      </w:r>
      <w:r w:rsidRPr="002F5C64">
        <w:rPr>
          <w:rFonts w:ascii="仿宋_GB2312" w:eastAsia="仿宋_GB2312" w:hint="eastAsia"/>
          <w:b/>
          <w:bCs/>
          <w:sz w:val="36"/>
          <w:szCs w:val="36"/>
        </w:rPr>
        <w:t>：各类型案件平均审理天数情况统计表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3559"/>
        <w:gridCol w:w="4820"/>
      </w:tblGrid>
      <w:tr w:rsidR="00B21449" w:rsidRPr="002F5C64" w:rsidTr="00A81405">
        <w:trPr>
          <w:trHeight w:val="312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449" w:rsidRPr="002F5C64" w:rsidRDefault="00B21449" w:rsidP="00A8140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2F5C6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案件类型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449" w:rsidRPr="002F5C64" w:rsidRDefault="00B21449" w:rsidP="00A814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平均审理天数</w:t>
            </w:r>
          </w:p>
        </w:tc>
      </w:tr>
      <w:tr w:rsidR="00B21449" w:rsidRPr="002F5C64" w:rsidTr="00A81405">
        <w:trPr>
          <w:trHeight w:val="312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21449" w:rsidRPr="002F5C64" w:rsidRDefault="00B21449" w:rsidP="00A81405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刑事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一审案件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449" w:rsidRPr="002F5C64" w:rsidRDefault="00B21449" w:rsidP="00A814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28.4</w:t>
            </w: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天</w:t>
            </w:r>
          </w:p>
        </w:tc>
      </w:tr>
      <w:tr w:rsidR="00B21449" w:rsidRPr="002F5C64" w:rsidTr="00A81405">
        <w:trPr>
          <w:trHeight w:val="312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1449" w:rsidRPr="002F5C64" w:rsidRDefault="00B21449" w:rsidP="00A81405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民事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一审</w:t>
            </w:r>
            <w:r w:rsidRPr="002F5C64">
              <w:rPr>
                <w:rFonts w:ascii="仿宋_GB2312" w:eastAsia="仿宋_GB2312" w:hint="eastAsia"/>
                <w:sz w:val="30"/>
                <w:szCs w:val="30"/>
              </w:rPr>
              <w:t>案件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1449" w:rsidRPr="002F5C64" w:rsidRDefault="00B21449" w:rsidP="00A814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85.6</w:t>
            </w: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天</w:t>
            </w:r>
          </w:p>
        </w:tc>
      </w:tr>
      <w:tr w:rsidR="00B21449" w:rsidRPr="002F5C64" w:rsidTr="00A81405">
        <w:trPr>
          <w:trHeight w:val="312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1449" w:rsidRPr="002F5C64" w:rsidRDefault="00B21449" w:rsidP="00A81405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F5C64">
              <w:rPr>
                <w:rFonts w:ascii="仿宋_GB2312" w:eastAsia="仿宋_GB2312" w:hint="eastAsia"/>
                <w:sz w:val="30"/>
                <w:szCs w:val="30"/>
              </w:rPr>
              <w:t>执行案件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1449" w:rsidRPr="002F5C64" w:rsidRDefault="00B21449" w:rsidP="00A814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69.1</w:t>
            </w:r>
            <w:r w:rsidRPr="002F5C6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天</w:t>
            </w:r>
          </w:p>
        </w:tc>
      </w:tr>
    </w:tbl>
    <w:p w:rsidR="00B21449" w:rsidRDefault="00B21449" w:rsidP="00B21449">
      <w:pPr>
        <w:rPr>
          <w:rFonts w:ascii="仿宋_GB2312" w:eastAsia="仿宋_GB2312" w:hint="eastAsia"/>
          <w:b/>
          <w:bCs/>
          <w:sz w:val="36"/>
          <w:szCs w:val="36"/>
        </w:rPr>
      </w:pPr>
    </w:p>
    <w:sectPr w:rsidR="00B214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5D8" w:rsidRDefault="00EC45D8" w:rsidP="00510939">
      <w:r>
        <w:separator/>
      </w:r>
    </w:p>
  </w:endnote>
  <w:endnote w:type="continuationSeparator" w:id="0">
    <w:p w:rsidR="00EC45D8" w:rsidRDefault="00EC45D8" w:rsidP="00510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???????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??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5D8" w:rsidRDefault="00EC45D8" w:rsidP="00510939">
      <w:r>
        <w:separator/>
      </w:r>
    </w:p>
  </w:footnote>
  <w:footnote w:type="continuationSeparator" w:id="0">
    <w:p w:rsidR="00EC45D8" w:rsidRDefault="00EC45D8" w:rsidP="00510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A11"/>
    <w:rsid w:val="0000785B"/>
    <w:rsid w:val="00016BFB"/>
    <w:rsid w:val="00032694"/>
    <w:rsid w:val="000503A8"/>
    <w:rsid w:val="000750CF"/>
    <w:rsid w:val="000915C7"/>
    <w:rsid w:val="000B7907"/>
    <w:rsid w:val="000C341A"/>
    <w:rsid w:val="000D482F"/>
    <w:rsid w:val="000E28FA"/>
    <w:rsid w:val="000F63E6"/>
    <w:rsid w:val="00171DA2"/>
    <w:rsid w:val="001D199C"/>
    <w:rsid w:val="001E40FB"/>
    <w:rsid w:val="001E52DA"/>
    <w:rsid w:val="00232AAD"/>
    <w:rsid w:val="002450A4"/>
    <w:rsid w:val="00245D92"/>
    <w:rsid w:val="00260823"/>
    <w:rsid w:val="002934C0"/>
    <w:rsid w:val="002A1B54"/>
    <w:rsid w:val="002A3BE8"/>
    <w:rsid w:val="002C6D09"/>
    <w:rsid w:val="002C70B4"/>
    <w:rsid w:val="002F5C64"/>
    <w:rsid w:val="003573EE"/>
    <w:rsid w:val="00362EE1"/>
    <w:rsid w:val="00380522"/>
    <w:rsid w:val="003B08AC"/>
    <w:rsid w:val="003B57F5"/>
    <w:rsid w:val="003E524A"/>
    <w:rsid w:val="003F21E6"/>
    <w:rsid w:val="00410E33"/>
    <w:rsid w:val="00437236"/>
    <w:rsid w:val="0043772F"/>
    <w:rsid w:val="0049618E"/>
    <w:rsid w:val="004E1C32"/>
    <w:rsid w:val="00510939"/>
    <w:rsid w:val="00523EDA"/>
    <w:rsid w:val="0053036F"/>
    <w:rsid w:val="005B2953"/>
    <w:rsid w:val="005E1C06"/>
    <w:rsid w:val="005E3E5B"/>
    <w:rsid w:val="00606CDA"/>
    <w:rsid w:val="00616498"/>
    <w:rsid w:val="006306E3"/>
    <w:rsid w:val="0065677F"/>
    <w:rsid w:val="006B318E"/>
    <w:rsid w:val="006B4DF1"/>
    <w:rsid w:val="006D342B"/>
    <w:rsid w:val="006E2FC2"/>
    <w:rsid w:val="006E4196"/>
    <w:rsid w:val="00705881"/>
    <w:rsid w:val="0071720D"/>
    <w:rsid w:val="00732D6D"/>
    <w:rsid w:val="007444BD"/>
    <w:rsid w:val="007F233E"/>
    <w:rsid w:val="00835024"/>
    <w:rsid w:val="00872BF9"/>
    <w:rsid w:val="00895A27"/>
    <w:rsid w:val="008C7933"/>
    <w:rsid w:val="008F0535"/>
    <w:rsid w:val="0090052F"/>
    <w:rsid w:val="00913F87"/>
    <w:rsid w:val="00917141"/>
    <w:rsid w:val="00921144"/>
    <w:rsid w:val="009822E8"/>
    <w:rsid w:val="009A3970"/>
    <w:rsid w:val="009B24A7"/>
    <w:rsid w:val="009D40C4"/>
    <w:rsid w:val="009F2EB4"/>
    <w:rsid w:val="00A0096F"/>
    <w:rsid w:val="00A229D8"/>
    <w:rsid w:val="00A56C03"/>
    <w:rsid w:val="00A76046"/>
    <w:rsid w:val="00A776F2"/>
    <w:rsid w:val="00AA53DC"/>
    <w:rsid w:val="00AA6EDD"/>
    <w:rsid w:val="00AC481E"/>
    <w:rsid w:val="00AD1480"/>
    <w:rsid w:val="00B0554F"/>
    <w:rsid w:val="00B21449"/>
    <w:rsid w:val="00B35EC0"/>
    <w:rsid w:val="00B45689"/>
    <w:rsid w:val="00B456C4"/>
    <w:rsid w:val="00B57CBB"/>
    <w:rsid w:val="00BC51A8"/>
    <w:rsid w:val="00BD5F0D"/>
    <w:rsid w:val="00C051AA"/>
    <w:rsid w:val="00C27319"/>
    <w:rsid w:val="00C56F73"/>
    <w:rsid w:val="00C87A11"/>
    <w:rsid w:val="00CA4F6F"/>
    <w:rsid w:val="00CB3B62"/>
    <w:rsid w:val="00CE6348"/>
    <w:rsid w:val="00D00D98"/>
    <w:rsid w:val="00D06D49"/>
    <w:rsid w:val="00D30735"/>
    <w:rsid w:val="00D30E16"/>
    <w:rsid w:val="00D7133A"/>
    <w:rsid w:val="00D97A94"/>
    <w:rsid w:val="00DA0217"/>
    <w:rsid w:val="00DA4451"/>
    <w:rsid w:val="00DB07EB"/>
    <w:rsid w:val="00E043C1"/>
    <w:rsid w:val="00E22B79"/>
    <w:rsid w:val="00E347D7"/>
    <w:rsid w:val="00E53F36"/>
    <w:rsid w:val="00E72F25"/>
    <w:rsid w:val="00E83530"/>
    <w:rsid w:val="00E92FF4"/>
    <w:rsid w:val="00EC45D8"/>
    <w:rsid w:val="00ED5EC6"/>
    <w:rsid w:val="00ED75F7"/>
    <w:rsid w:val="00F25EAF"/>
    <w:rsid w:val="00F47415"/>
    <w:rsid w:val="00F95FEC"/>
    <w:rsid w:val="00FC7EBC"/>
    <w:rsid w:val="00FE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09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10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09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0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09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09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10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09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0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09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87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156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12</cp:revision>
  <dcterms:created xsi:type="dcterms:W3CDTF">2021-10-25T09:00:00Z</dcterms:created>
  <dcterms:modified xsi:type="dcterms:W3CDTF">2021-10-27T02:56:00Z</dcterms:modified>
</cp:coreProperties>
</file>